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11" w:rsidRPr="00FE0B11" w:rsidRDefault="00FE0B11" w:rsidP="00FE0B11">
      <w:pPr>
        <w:shd w:val="clear" w:color="auto" w:fill="FFFFFF"/>
        <w:spacing w:before="120" w:after="120" w:line="360" w:lineRule="atLeast"/>
        <w:textAlignment w:val="baseline"/>
        <w:outlineLvl w:val="0"/>
        <w:rPr>
          <w:rFonts w:ascii="Palatino Linotype" w:eastAsia="Times New Roman" w:hAnsi="Palatino Linotype" w:cs="Times New Roman"/>
          <w:b/>
          <w:bCs/>
          <w:color w:val="333333"/>
          <w:spacing w:val="-12"/>
          <w:kern w:val="36"/>
          <w:sz w:val="36"/>
          <w:szCs w:val="36"/>
        </w:rPr>
      </w:pPr>
      <w:r w:rsidRPr="00FE0B11">
        <w:rPr>
          <w:rFonts w:ascii="Palatino Linotype" w:eastAsia="Times New Roman" w:hAnsi="Palatino Linotype" w:cs="Times New Roman"/>
          <w:b/>
          <w:bCs/>
          <w:color w:val="333333"/>
          <w:spacing w:val="-12"/>
          <w:kern w:val="36"/>
          <w:sz w:val="36"/>
          <w:szCs w:val="36"/>
        </w:rPr>
        <w:t xml:space="preserve">100 de </w:t>
      </w:r>
      <w:proofErr w:type="spellStart"/>
      <w:r w:rsidRPr="00FE0B11">
        <w:rPr>
          <w:rFonts w:ascii="Palatino Linotype" w:eastAsia="Times New Roman" w:hAnsi="Palatino Linotype" w:cs="Times New Roman"/>
          <w:b/>
          <w:bCs/>
          <w:color w:val="333333"/>
          <w:spacing w:val="-12"/>
          <w:kern w:val="36"/>
          <w:sz w:val="36"/>
          <w:szCs w:val="36"/>
        </w:rPr>
        <w:t>puieți</w:t>
      </w:r>
      <w:proofErr w:type="spellEnd"/>
      <w:r w:rsidRPr="00FE0B11">
        <w:rPr>
          <w:rFonts w:ascii="Palatino Linotype" w:eastAsia="Times New Roman" w:hAnsi="Palatino Linotype" w:cs="Times New Roman"/>
          <w:b/>
          <w:bCs/>
          <w:color w:val="333333"/>
          <w:spacing w:val="-12"/>
          <w:kern w:val="36"/>
          <w:sz w:val="36"/>
          <w:szCs w:val="36"/>
        </w:rPr>
        <w:t xml:space="preserve"> de </w:t>
      </w:r>
      <w:proofErr w:type="spellStart"/>
      <w:r w:rsidRPr="00FE0B11">
        <w:rPr>
          <w:rFonts w:ascii="Palatino Linotype" w:eastAsia="Times New Roman" w:hAnsi="Palatino Linotype" w:cs="Times New Roman"/>
          <w:b/>
          <w:bCs/>
          <w:color w:val="333333"/>
          <w:spacing w:val="-12"/>
          <w:kern w:val="36"/>
          <w:sz w:val="36"/>
          <w:szCs w:val="36"/>
        </w:rPr>
        <w:t>salcâm</w:t>
      </w:r>
      <w:proofErr w:type="spellEnd"/>
      <w:r w:rsidRPr="00FE0B11">
        <w:rPr>
          <w:rFonts w:ascii="Palatino Linotype" w:eastAsia="Times New Roman" w:hAnsi="Palatino Linotype" w:cs="Times New Roman"/>
          <w:b/>
          <w:bCs/>
          <w:color w:val="333333"/>
          <w:spacing w:val="-12"/>
          <w:kern w:val="36"/>
          <w:sz w:val="36"/>
          <w:szCs w:val="36"/>
        </w:rPr>
        <w:t xml:space="preserve"> </w:t>
      </w:r>
      <w:proofErr w:type="spellStart"/>
      <w:r w:rsidRPr="00FE0B11">
        <w:rPr>
          <w:rFonts w:ascii="Palatino Linotype" w:eastAsia="Times New Roman" w:hAnsi="Palatino Linotype" w:cs="Times New Roman"/>
          <w:b/>
          <w:bCs/>
          <w:color w:val="333333"/>
          <w:spacing w:val="-12"/>
          <w:kern w:val="36"/>
          <w:sz w:val="36"/>
          <w:szCs w:val="36"/>
        </w:rPr>
        <w:t>plantați</w:t>
      </w:r>
      <w:proofErr w:type="spellEnd"/>
      <w:r w:rsidRPr="00FE0B11">
        <w:rPr>
          <w:rFonts w:ascii="Palatino Linotype" w:eastAsia="Times New Roman" w:hAnsi="Palatino Linotype" w:cs="Times New Roman"/>
          <w:b/>
          <w:bCs/>
          <w:color w:val="333333"/>
          <w:spacing w:val="-12"/>
          <w:kern w:val="36"/>
          <w:sz w:val="36"/>
          <w:szCs w:val="36"/>
        </w:rPr>
        <w:t xml:space="preserve"> </w:t>
      </w:r>
      <w:proofErr w:type="spellStart"/>
      <w:r w:rsidRPr="00FE0B11">
        <w:rPr>
          <w:rFonts w:ascii="Palatino Linotype" w:eastAsia="Times New Roman" w:hAnsi="Palatino Linotype" w:cs="Times New Roman"/>
          <w:b/>
          <w:bCs/>
          <w:color w:val="333333"/>
          <w:spacing w:val="-12"/>
          <w:kern w:val="36"/>
          <w:sz w:val="36"/>
          <w:szCs w:val="36"/>
        </w:rPr>
        <w:t>în</w:t>
      </w:r>
      <w:proofErr w:type="spellEnd"/>
      <w:r w:rsidRPr="00FE0B11">
        <w:rPr>
          <w:rFonts w:ascii="Palatino Linotype" w:eastAsia="Times New Roman" w:hAnsi="Palatino Linotype" w:cs="Times New Roman"/>
          <w:b/>
          <w:bCs/>
          <w:color w:val="333333"/>
          <w:spacing w:val="-12"/>
          <w:kern w:val="36"/>
          <w:sz w:val="36"/>
          <w:szCs w:val="36"/>
        </w:rPr>
        <w:t xml:space="preserve"> </w:t>
      </w:r>
      <w:proofErr w:type="spellStart"/>
      <w:r w:rsidRPr="00FE0B11">
        <w:rPr>
          <w:rFonts w:ascii="Palatino Linotype" w:eastAsia="Times New Roman" w:hAnsi="Palatino Linotype" w:cs="Times New Roman"/>
          <w:b/>
          <w:bCs/>
          <w:color w:val="333333"/>
          <w:spacing w:val="-12"/>
          <w:kern w:val="36"/>
          <w:sz w:val="36"/>
          <w:szCs w:val="36"/>
        </w:rPr>
        <w:t>cadrul</w:t>
      </w:r>
      <w:proofErr w:type="spellEnd"/>
      <w:r w:rsidRPr="00FE0B11">
        <w:rPr>
          <w:rFonts w:ascii="Palatino Linotype" w:eastAsia="Times New Roman" w:hAnsi="Palatino Linotype" w:cs="Times New Roman"/>
          <w:b/>
          <w:bCs/>
          <w:color w:val="333333"/>
          <w:spacing w:val="-12"/>
          <w:kern w:val="36"/>
          <w:sz w:val="36"/>
          <w:szCs w:val="36"/>
        </w:rPr>
        <w:t xml:space="preserve"> </w:t>
      </w:r>
      <w:proofErr w:type="spellStart"/>
      <w:proofErr w:type="gramStart"/>
      <w:r w:rsidRPr="00FE0B11">
        <w:rPr>
          <w:rFonts w:ascii="Palatino Linotype" w:eastAsia="Times New Roman" w:hAnsi="Palatino Linotype" w:cs="Times New Roman"/>
          <w:b/>
          <w:bCs/>
          <w:color w:val="333333"/>
          <w:spacing w:val="-12"/>
          <w:kern w:val="36"/>
          <w:sz w:val="36"/>
          <w:szCs w:val="36"/>
        </w:rPr>
        <w:t>proiectului</w:t>
      </w:r>
      <w:proofErr w:type="spellEnd"/>
      <w:r w:rsidRPr="00FE0B11">
        <w:rPr>
          <w:rFonts w:ascii="Palatino Linotype" w:eastAsia="Times New Roman" w:hAnsi="Palatino Linotype" w:cs="Times New Roman"/>
          <w:b/>
          <w:bCs/>
          <w:color w:val="333333"/>
          <w:spacing w:val="-12"/>
          <w:kern w:val="36"/>
          <w:sz w:val="36"/>
          <w:szCs w:val="36"/>
        </w:rPr>
        <w:t xml:space="preserve"> ”</w:t>
      </w:r>
      <w:proofErr w:type="gramEnd"/>
      <w:r w:rsidRPr="00FE0B11">
        <w:rPr>
          <w:rFonts w:ascii="Palatino Linotype" w:eastAsia="Times New Roman" w:hAnsi="Palatino Linotype" w:cs="Times New Roman"/>
          <w:b/>
          <w:bCs/>
          <w:color w:val="333333"/>
          <w:spacing w:val="-12"/>
          <w:kern w:val="36"/>
          <w:sz w:val="36"/>
          <w:szCs w:val="36"/>
        </w:rPr>
        <w:t xml:space="preserve">O </w:t>
      </w:r>
      <w:proofErr w:type="spellStart"/>
      <w:r w:rsidRPr="00FE0B11">
        <w:rPr>
          <w:rFonts w:ascii="Palatino Linotype" w:eastAsia="Times New Roman" w:hAnsi="Palatino Linotype" w:cs="Times New Roman"/>
          <w:b/>
          <w:bCs/>
          <w:color w:val="333333"/>
          <w:spacing w:val="-12"/>
          <w:kern w:val="36"/>
          <w:sz w:val="36"/>
          <w:szCs w:val="36"/>
        </w:rPr>
        <w:t>viață</w:t>
      </w:r>
      <w:proofErr w:type="spellEnd"/>
      <w:r w:rsidRPr="00FE0B11">
        <w:rPr>
          <w:rFonts w:ascii="Palatino Linotype" w:eastAsia="Times New Roman" w:hAnsi="Palatino Linotype" w:cs="Times New Roman"/>
          <w:b/>
          <w:bCs/>
          <w:color w:val="333333"/>
          <w:spacing w:val="-12"/>
          <w:kern w:val="36"/>
          <w:sz w:val="36"/>
          <w:szCs w:val="36"/>
        </w:rPr>
        <w:t xml:space="preserve"> </w:t>
      </w:r>
      <w:proofErr w:type="spellStart"/>
      <w:r w:rsidRPr="00FE0B11">
        <w:rPr>
          <w:rFonts w:ascii="Palatino Linotype" w:eastAsia="Times New Roman" w:hAnsi="Palatino Linotype" w:cs="Times New Roman"/>
          <w:b/>
          <w:bCs/>
          <w:color w:val="333333"/>
          <w:spacing w:val="-12"/>
          <w:kern w:val="36"/>
          <w:sz w:val="36"/>
          <w:szCs w:val="36"/>
        </w:rPr>
        <w:t>mai</w:t>
      </w:r>
      <w:proofErr w:type="spellEnd"/>
      <w:r w:rsidRPr="00FE0B11">
        <w:rPr>
          <w:rFonts w:ascii="Palatino Linotype" w:eastAsia="Times New Roman" w:hAnsi="Palatino Linotype" w:cs="Times New Roman"/>
          <w:b/>
          <w:bCs/>
          <w:color w:val="333333"/>
          <w:spacing w:val="-12"/>
          <w:kern w:val="36"/>
          <w:sz w:val="36"/>
          <w:szCs w:val="36"/>
        </w:rPr>
        <w:t xml:space="preserve"> </w:t>
      </w:r>
      <w:proofErr w:type="spellStart"/>
      <w:r w:rsidRPr="00FE0B11">
        <w:rPr>
          <w:rFonts w:ascii="Palatino Linotype" w:eastAsia="Times New Roman" w:hAnsi="Palatino Linotype" w:cs="Times New Roman"/>
          <w:b/>
          <w:bCs/>
          <w:color w:val="333333"/>
          <w:spacing w:val="-12"/>
          <w:kern w:val="36"/>
          <w:sz w:val="36"/>
          <w:szCs w:val="36"/>
        </w:rPr>
        <w:t>verde</w:t>
      </w:r>
      <w:proofErr w:type="spellEnd"/>
      <w:r w:rsidRPr="00FE0B11">
        <w:rPr>
          <w:rFonts w:ascii="Palatino Linotype" w:eastAsia="Times New Roman" w:hAnsi="Palatino Linotype" w:cs="Times New Roman"/>
          <w:b/>
          <w:bCs/>
          <w:color w:val="333333"/>
          <w:spacing w:val="-12"/>
          <w:kern w:val="36"/>
          <w:sz w:val="36"/>
          <w:szCs w:val="36"/>
        </w:rPr>
        <w:t>”</w:t>
      </w:r>
    </w:p>
    <w:p w:rsidR="00FE0B11" w:rsidRPr="00FE0B11" w:rsidRDefault="00FE0B11" w:rsidP="00FE0B11">
      <w:pPr>
        <w:shd w:val="clear" w:color="auto" w:fill="FFFFFF"/>
        <w:spacing w:after="180" w:line="228" w:lineRule="atLeast"/>
        <w:textAlignment w:val="baseline"/>
        <w:rPr>
          <w:rFonts w:ascii="Georgia" w:eastAsia="Times New Roman" w:hAnsi="Georgia" w:cs="Times New Roman"/>
          <w:i/>
          <w:iCs/>
          <w:color w:val="999999"/>
          <w:sz w:val="16"/>
          <w:szCs w:val="16"/>
        </w:rPr>
      </w:pPr>
      <w:proofErr w:type="spellStart"/>
      <w:r w:rsidRPr="00FE0B11">
        <w:rPr>
          <w:rFonts w:ascii="inherit" w:eastAsia="Times New Roman" w:hAnsi="inherit" w:cs="Times New Roman"/>
          <w:i/>
          <w:iCs/>
          <w:color w:val="999999"/>
          <w:sz w:val="16"/>
        </w:rPr>
        <w:t>Postat</w:t>
      </w:r>
      <w:proofErr w:type="spellEnd"/>
      <w:r w:rsidRPr="00FE0B11">
        <w:rPr>
          <w:rFonts w:ascii="inherit" w:eastAsia="Times New Roman" w:hAnsi="inherit" w:cs="Times New Roman"/>
          <w:i/>
          <w:iCs/>
          <w:color w:val="999999"/>
          <w:sz w:val="16"/>
        </w:rPr>
        <w:t xml:space="preserve"> de </w:t>
      </w:r>
      <w:hyperlink r:id="rId4" w:history="1">
        <w:r w:rsidRPr="00FE0B11">
          <w:rPr>
            <w:rFonts w:ascii="Helvetica" w:eastAsia="Times New Roman" w:hAnsi="Helvetica" w:cs="Helvetica"/>
            <w:b/>
            <w:bCs/>
            <w:color w:val="999999"/>
            <w:sz w:val="16"/>
          </w:rPr>
          <w:t>Editor Online</w:t>
        </w:r>
      </w:hyperlink>
      <w:r w:rsidRPr="00FE0B11">
        <w:rPr>
          <w:rFonts w:ascii="inherit" w:eastAsia="Times New Roman" w:hAnsi="inherit" w:cs="Times New Roman"/>
          <w:i/>
          <w:iCs/>
          <w:color w:val="999999"/>
          <w:sz w:val="16"/>
        </w:rPr>
        <w:t> on 10/11/2014.</w:t>
      </w:r>
      <w:r w:rsidRPr="00FE0B11">
        <w:rPr>
          <w:rFonts w:ascii="inherit" w:eastAsia="Times New Roman" w:hAnsi="inherit" w:cs="Times New Roman"/>
          <w:i/>
          <w:iCs/>
          <w:color w:val="999999"/>
          <w:sz w:val="16"/>
          <w:szCs w:val="16"/>
          <w:bdr w:val="none" w:sz="0" w:space="0" w:color="auto" w:frame="1"/>
        </w:rPr>
        <w:br/>
      </w:r>
      <w:proofErr w:type="spellStart"/>
      <w:r w:rsidRPr="00FE0B11">
        <w:rPr>
          <w:rFonts w:ascii="inherit" w:eastAsia="Times New Roman" w:hAnsi="inherit" w:cs="Times New Roman"/>
          <w:i/>
          <w:iCs/>
          <w:color w:val="999999"/>
          <w:sz w:val="16"/>
        </w:rPr>
        <w:t>În</w:t>
      </w:r>
      <w:proofErr w:type="spellEnd"/>
      <w:r w:rsidRPr="00FE0B11">
        <w:rPr>
          <w:rFonts w:ascii="inherit" w:eastAsia="Times New Roman" w:hAnsi="inherit" w:cs="Times New Roman"/>
          <w:i/>
          <w:iCs/>
          <w:color w:val="999999"/>
          <w:sz w:val="16"/>
        </w:rPr>
        <w:t> </w:t>
      </w:r>
      <w:proofErr w:type="spellStart"/>
      <w:r w:rsidRPr="00FE0B11">
        <w:rPr>
          <w:rFonts w:ascii="inherit" w:eastAsia="Times New Roman" w:hAnsi="inherit" w:cs="Times New Roman"/>
          <w:i/>
          <w:iCs/>
          <w:color w:val="999999"/>
          <w:sz w:val="16"/>
        </w:rPr>
        <w:fldChar w:fldCharType="begin"/>
      </w:r>
      <w:r w:rsidRPr="00FE0B11">
        <w:rPr>
          <w:rFonts w:ascii="inherit" w:eastAsia="Times New Roman" w:hAnsi="inherit" w:cs="Times New Roman"/>
          <w:i/>
          <w:iCs/>
          <w:color w:val="999999"/>
          <w:sz w:val="16"/>
        </w:rPr>
        <w:instrText xml:space="preserve"> HYPERLINK "http://vranceamedia.ro/category/eveniment/" </w:instrText>
      </w:r>
      <w:r w:rsidRPr="00FE0B11">
        <w:rPr>
          <w:rFonts w:ascii="inherit" w:eastAsia="Times New Roman" w:hAnsi="inherit" w:cs="Times New Roman"/>
          <w:i/>
          <w:iCs/>
          <w:color w:val="999999"/>
          <w:sz w:val="16"/>
        </w:rPr>
        <w:fldChar w:fldCharType="separate"/>
      </w:r>
      <w:r w:rsidRPr="00FE0B11">
        <w:rPr>
          <w:rFonts w:ascii="Helvetica" w:eastAsia="Times New Roman" w:hAnsi="Helvetica" w:cs="Helvetica"/>
          <w:b/>
          <w:bCs/>
          <w:color w:val="999999"/>
          <w:sz w:val="16"/>
        </w:rPr>
        <w:t>Eveniment</w:t>
      </w:r>
      <w:proofErr w:type="spellEnd"/>
      <w:r w:rsidRPr="00FE0B11">
        <w:rPr>
          <w:rFonts w:ascii="inherit" w:eastAsia="Times New Roman" w:hAnsi="inherit" w:cs="Times New Roman"/>
          <w:i/>
          <w:iCs/>
          <w:color w:val="999999"/>
          <w:sz w:val="16"/>
        </w:rPr>
        <w:fldChar w:fldCharType="end"/>
      </w:r>
      <w:r w:rsidRPr="00FE0B11">
        <w:rPr>
          <w:rFonts w:ascii="inherit" w:eastAsia="Times New Roman" w:hAnsi="inherit" w:cs="Times New Roman"/>
          <w:i/>
          <w:iCs/>
          <w:color w:val="999999"/>
          <w:sz w:val="16"/>
        </w:rPr>
        <w:t>, </w:t>
      </w:r>
      <w:hyperlink r:id="rId5" w:history="1">
        <w:r w:rsidRPr="00FE0B11">
          <w:rPr>
            <w:rFonts w:ascii="Helvetica" w:eastAsia="Times New Roman" w:hAnsi="Helvetica" w:cs="Helvetica"/>
            <w:b/>
            <w:bCs/>
            <w:color w:val="999999"/>
            <w:sz w:val="16"/>
          </w:rPr>
          <w:t>Local</w:t>
        </w:r>
      </w:hyperlink>
      <w:r w:rsidRPr="00FE0B11">
        <w:rPr>
          <w:rFonts w:ascii="inherit" w:eastAsia="Times New Roman" w:hAnsi="inherit" w:cs="Times New Roman"/>
          <w:i/>
          <w:iCs/>
          <w:color w:val="999999"/>
          <w:sz w:val="16"/>
        </w:rPr>
        <w:t>, </w:t>
      </w:r>
      <w:hyperlink r:id="rId6" w:history="1">
        <w:r w:rsidRPr="00FE0B11">
          <w:rPr>
            <w:rFonts w:ascii="Helvetica" w:eastAsia="Times New Roman" w:hAnsi="Helvetica" w:cs="Helvetica"/>
            <w:b/>
            <w:bCs/>
            <w:color w:val="999999"/>
            <w:sz w:val="16"/>
          </w:rPr>
          <w:t>Social</w:t>
        </w:r>
      </w:hyperlink>
      <w:r w:rsidRPr="00FE0B11">
        <w:rPr>
          <w:rFonts w:ascii="inherit" w:eastAsia="Times New Roman" w:hAnsi="inherit" w:cs="Times New Roman"/>
          <w:i/>
          <w:iCs/>
          <w:color w:val="999999"/>
          <w:sz w:val="16"/>
          <w:szCs w:val="16"/>
          <w:bdr w:val="none" w:sz="0" w:space="0" w:color="auto" w:frame="1"/>
        </w:rPr>
        <w:br/>
      </w:r>
    </w:p>
    <w:p w:rsidR="00FE0B11" w:rsidRPr="00FE0B11" w:rsidRDefault="00FE0B11" w:rsidP="00FE0B11">
      <w:pPr>
        <w:shd w:val="clear" w:color="auto" w:fill="FFFFFF"/>
        <w:spacing w:after="0" w:line="228" w:lineRule="atLeast"/>
        <w:textAlignment w:val="baseline"/>
        <w:rPr>
          <w:rFonts w:ascii="Georgia" w:eastAsia="Times New Roman" w:hAnsi="Georgia" w:cs="Times New Roman"/>
          <w:color w:val="333333"/>
          <w:sz w:val="18"/>
          <w:szCs w:val="18"/>
        </w:rPr>
      </w:pPr>
      <w:r>
        <w:rPr>
          <w:rFonts w:ascii="inherit" w:eastAsia="Times New Roman" w:hAnsi="inherit" w:cs="Times New Roman"/>
          <w:noProof/>
          <w:color w:val="1282C4"/>
          <w:sz w:val="18"/>
          <w:szCs w:val="18"/>
          <w:bdr w:val="none" w:sz="0" w:space="0" w:color="auto" w:frame="1"/>
        </w:rPr>
        <w:drawing>
          <wp:inline distT="0" distB="0" distL="0" distR="0">
            <wp:extent cx="6903720" cy="4389120"/>
            <wp:effectExtent l="19050" t="0" r="0" b="0"/>
            <wp:docPr id="1" name="Picture 1" descr="Copaci plantati Dragan Marasesti Verd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aci plantati Dragan Marasesti Verd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B11" w:rsidRPr="00FE0B11" w:rsidRDefault="00FE0B11" w:rsidP="00FE0B11">
      <w:pPr>
        <w:shd w:val="clear" w:color="auto" w:fill="FFFFFF"/>
        <w:spacing w:after="180" w:line="228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Membrii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proofErr w:type="gram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grupului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”</w:t>
      </w:r>
      <w:proofErr w:type="gram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O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viata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mai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verde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” s-au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intalnit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la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ultima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actiune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din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cadrul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proiectului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cu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acelasi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nume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.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Acestia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, in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parteneriat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cu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elevii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de la C.S.E.I. Elena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Doamna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din Focsani, sub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directa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indrumare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a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profesorilor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Ana Maria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Dragan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,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Mirela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Parlog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si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Veronica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Sarzea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, s-au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intalnit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vineri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in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comuna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Biliesti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pentru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a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planta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aproximativ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100 de </w:t>
      </w:r>
      <w:proofErr w:type="spellStart"/>
      <w:proofErr w:type="gram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puieti</w:t>
      </w:r>
      <w:proofErr w:type="spellEnd"/>
      <w:proofErr w:type="gram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de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salcam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.</w:t>
      </w:r>
    </w:p>
    <w:p w:rsidR="00FE0B11" w:rsidRPr="00FE0B11" w:rsidRDefault="00FE0B11" w:rsidP="00FE0B11">
      <w:pPr>
        <w:shd w:val="clear" w:color="auto" w:fill="FFFFFF"/>
        <w:spacing w:after="180" w:line="228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Actiunea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s-a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dovedit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a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fi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gram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un</w:t>
      </w:r>
      <w:proofErr w:type="gram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real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succes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deoarece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majoritatea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tinerilor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implicati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in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proiect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sunt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la prima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experienta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de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acest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gen. “</w:t>
      </w:r>
      <w:r w:rsidRPr="00FE0B11">
        <w:rPr>
          <w:rFonts w:ascii="Georgia" w:eastAsia="Times New Roman" w:hAnsi="Georgia" w:cs="Times New Roman"/>
          <w:b/>
          <w:bCs/>
          <w:color w:val="333333"/>
          <w:sz w:val="18"/>
        </w:rPr>
        <w:t xml:space="preserve">Nu am </w:t>
      </w:r>
      <w:proofErr w:type="spellStart"/>
      <w:r w:rsidRPr="00FE0B11">
        <w:rPr>
          <w:rFonts w:ascii="Georgia" w:eastAsia="Times New Roman" w:hAnsi="Georgia" w:cs="Times New Roman"/>
          <w:b/>
          <w:bCs/>
          <w:color w:val="333333"/>
          <w:sz w:val="18"/>
        </w:rPr>
        <w:t>mai</w:t>
      </w:r>
      <w:proofErr w:type="spellEnd"/>
      <w:r w:rsidRPr="00FE0B11">
        <w:rPr>
          <w:rFonts w:ascii="Georgia" w:eastAsia="Times New Roman" w:hAnsi="Georgia" w:cs="Times New Roman"/>
          <w:b/>
          <w:bCs/>
          <w:color w:val="333333"/>
          <w:sz w:val="18"/>
        </w:rPr>
        <w:t xml:space="preserve"> </w:t>
      </w:r>
      <w:proofErr w:type="spellStart"/>
      <w:r w:rsidRPr="00FE0B11">
        <w:rPr>
          <w:rFonts w:ascii="Georgia" w:eastAsia="Times New Roman" w:hAnsi="Georgia" w:cs="Times New Roman"/>
          <w:b/>
          <w:bCs/>
          <w:color w:val="333333"/>
          <w:sz w:val="18"/>
        </w:rPr>
        <w:t>plantat</w:t>
      </w:r>
      <w:proofErr w:type="spellEnd"/>
      <w:r w:rsidRPr="00FE0B11">
        <w:rPr>
          <w:rFonts w:ascii="Georgia" w:eastAsia="Times New Roman" w:hAnsi="Georgia" w:cs="Times New Roman"/>
          <w:b/>
          <w:bCs/>
          <w:color w:val="333333"/>
          <w:sz w:val="18"/>
        </w:rPr>
        <w:t xml:space="preserve"> </w:t>
      </w:r>
      <w:proofErr w:type="spellStart"/>
      <w:r w:rsidRPr="00FE0B11">
        <w:rPr>
          <w:rFonts w:ascii="Georgia" w:eastAsia="Times New Roman" w:hAnsi="Georgia" w:cs="Times New Roman"/>
          <w:b/>
          <w:bCs/>
          <w:color w:val="333333"/>
          <w:sz w:val="18"/>
        </w:rPr>
        <w:t>niciodata</w:t>
      </w:r>
      <w:proofErr w:type="spellEnd"/>
      <w:r w:rsidRPr="00FE0B11">
        <w:rPr>
          <w:rFonts w:ascii="Georgia" w:eastAsia="Times New Roman" w:hAnsi="Georgia" w:cs="Times New Roman"/>
          <w:b/>
          <w:bCs/>
          <w:color w:val="333333"/>
          <w:sz w:val="18"/>
        </w:rPr>
        <w:t xml:space="preserve"> un </w:t>
      </w:r>
      <w:proofErr w:type="spellStart"/>
      <w:r w:rsidRPr="00FE0B11">
        <w:rPr>
          <w:rFonts w:ascii="Georgia" w:eastAsia="Times New Roman" w:hAnsi="Georgia" w:cs="Times New Roman"/>
          <w:b/>
          <w:bCs/>
          <w:color w:val="333333"/>
          <w:sz w:val="18"/>
        </w:rPr>
        <w:t>copac</w:t>
      </w:r>
      <w:proofErr w:type="spellEnd"/>
      <w:r w:rsidRPr="00FE0B11">
        <w:rPr>
          <w:rFonts w:ascii="Georgia" w:eastAsia="Times New Roman" w:hAnsi="Georgia" w:cs="Times New Roman"/>
          <w:b/>
          <w:bCs/>
          <w:color w:val="333333"/>
          <w:sz w:val="18"/>
        </w:rPr>
        <w:t xml:space="preserve">. </w:t>
      </w:r>
      <w:proofErr w:type="spellStart"/>
      <w:r w:rsidRPr="00FE0B11">
        <w:rPr>
          <w:rFonts w:ascii="Georgia" w:eastAsia="Times New Roman" w:hAnsi="Georgia" w:cs="Times New Roman"/>
          <w:b/>
          <w:bCs/>
          <w:color w:val="333333"/>
          <w:sz w:val="18"/>
        </w:rPr>
        <w:t>Sper</w:t>
      </w:r>
      <w:proofErr w:type="spellEnd"/>
      <w:r w:rsidRPr="00FE0B11">
        <w:rPr>
          <w:rFonts w:ascii="Georgia" w:eastAsia="Times New Roman" w:hAnsi="Georgia" w:cs="Times New Roman"/>
          <w:b/>
          <w:bCs/>
          <w:color w:val="333333"/>
          <w:sz w:val="18"/>
        </w:rPr>
        <w:t xml:space="preserve"> </w:t>
      </w:r>
      <w:proofErr w:type="spellStart"/>
      <w:proofErr w:type="gramStart"/>
      <w:r w:rsidRPr="00FE0B11">
        <w:rPr>
          <w:rFonts w:ascii="Georgia" w:eastAsia="Times New Roman" w:hAnsi="Georgia" w:cs="Times New Roman"/>
          <w:b/>
          <w:bCs/>
          <w:color w:val="333333"/>
          <w:sz w:val="18"/>
        </w:rPr>
        <w:t>sa</w:t>
      </w:r>
      <w:proofErr w:type="spellEnd"/>
      <w:proofErr w:type="gramEnd"/>
      <w:r w:rsidRPr="00FE0B11">
        <w:rPr>
          <w:rFonts w:ascii="Georgia" w:eastAsia="Times New Roman" w:hAnsi="Georgia" w:cs="Times New Roman"/>
          <w:b/>
          <w:bCs/>
          <w:color w:val="333333"/>
          <w:sz w:val="18"/>
        </w:rPr>
        <w:t xml:space="preserve"> </w:t>
      </w:r>
      <w:proofErr w:type="spellStart"/>
      <w:r w:rsidRPr="00FE0B11">
        <w:rPr>
          <w:rFonts w:ascii="Georgia" w:eastAsia="Times New Roman" w:hAnsi="Georgia" w:cs="Times New Roman"/>
          <w:b/>
          <w:bCs/>
          <w:color w:val="333333"/>
          <w:sz w:val="18"/>
        </w:rPr>
        <w:t>creasca</w:t>
      </w:r>
      <w:proofErr w:type="spellEnd"/>
      <w:r w:rsidRPr="00FE0B11">
        <w:rPr>
          <w:rFonts w:ascii="Georgia" w:eastAsia="Times New Roman" w:hAnsi="Georgia" w:cs="Times New Roman"/>
          <w:b/>
          <w:bCs/>
          <w:color w:val="333333"/>
          <w:sz w:val="18"/>
        </w:rPr>
        <w:t xml:space="preserve"> mare. Ma </w:t>
      </w:r>
      <w:proofErr w:type="spellStart"/>
      <w:r w:rsidRPr="00FE0B11">
        <w:rPr>
          <w:rFonts w:ascii="Georgia" w:eastAsia="Times New Roman" w:hAnsi="Georgia" w:cs="Times New Roman"/>
          <w:b/>
          <w:bCs/>
          <w:color w:val="333333"/>
          <w:sz w:val="18"/>
        </w:rPr>
        <w:t>simt</w:t>
      </w:r>
      <w:proofErr w:type="spellEnd"/>
      <w:r w:rsidRPr="00FE0B11">
        <w:rPr>
          <w:rFonts w:ascii="Georgia" w:eastAsia="Times New Roman" w:hAnsi="Georgia" w:cs="Times New Roman"/>
          <w:b/>
          <w:bCs/>
          <w:color w:val="333333"/>
          <w:sz w:val="18"/>
        </w:rPr>
        <w:t xml:space="preserve"> </w:t>
      </w:r>
      <w:proofErr w:type="spellStart"/>
      <w:r w:rsidRPr="00FE0B11">
        <w:rPr>
          <w:rFonts w:ascii="Georgia" w:eastAsia="Times New Roman" w:hAnsi="Georgia" w:cs="Times New Roman"/>
          <w:b/>
          <w:bCs/>
          <w:color w:val="333333"/>
          <w:sz w:val="18"/>
        </w:rPr>
        <w:t>minunat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” a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delarat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o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eleva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din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Marasesti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. Cu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acelasi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entuziasm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, </w:t>
      </w:r>
      <w:proofErr w:type="gram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un</w:t>
      </w:r>
      <w:proofErr w:type="gram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elev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de la C.S.E.I. Elena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Doamna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a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exclamat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: “</w:t>
      </w:r>
      <w:proofErr w:type="spellStart"/>
      <w:r w:rsidRPr="00FE0B11">
        <w:rPr>
          <w:rFonts w:ascii="Georgia" w:eastAsia="Times New Roman" w:hAnsi="Georgia" w:cs="Times New Roman"/>
          <w:b/>
          <w:bCs/>
          <w:color w:val="333333"/>
          <w:sz w:val="18"/>
        </w:rPr>
        <w:t>Vreau</w:t>
      </w:r>
      <w:proofErr w:type="spellEnd"/>
      <w:r w:rsidRPr="00FE0B11">
        <w:rPr>
          <w:rFonts w:ascii="Georgia" w:eastAsia="Times New Roman" w:hAnsi="Georgia" w:cs="Times New Roman"/>
          <w:b/>
          <w:bCs/>
          <w:color w:val="333333"/>
          <w:sz w:val="18"/>
        </w:rPr>
        <w:t xml:space="preserve"> o </w:t>
      </w:r>
      <w:proofErr w:type="spellStart"/>
      <w:r w:rsidRPr="00FE0B11">
        <w:rPr>
          <w:rFonts w:ascii="Georgia" w:eastAsia="Times New Roman" w:hAnsi="Georgia" w:cs="Times New Roman"/>
          <w:b/>
          <w:bCs/>
          <w:color w:val="333333"/>
          <w:sz w:val="18"/>
        </w:rPr>
        <w:t>padure</w:t>
      </w:r>
      <w:proofErr w:type="spellEnd"/>
      <w:r w:rsidRPr="00FE0B11">
        <w:rPr>
          <w:rFonts w:ascii="Georgia" w:eastAsia="Times New Roman" w:hAnsi="Georgia" w:cs="Times New Roman"/>
          <w:b/>
          <w:bCs/>
          <w:color w:val="333333"/>
          <w:sz w:val="18"/>
        </w:rPr>
        <w:t xml:space="preserve"> </w:t>
      </w:r>
      <w:proofErr w:type="spellStart"/>
      <w:r w:rsidRPr="00FE0B11">
        <w:rPr>
          <w:rFonts w:ascii="Georgia" w:eastAsia="Times New Roman" w:hAnsi="Georgia" w:cs="Times New Roman"/>
          <w:b/>
          <w:bCs/>
          <w:color w:val="333333"/>
          <w:sz w:val="18"/>
        </w:rPr>
        <w:t>verde</w:t>
      </w:r>
      <w:proofErr w:type="spellEnd"/>
      <w:r w:rsidRPr="00FE0B11">
        <w:rPr>
          <w:rFonts w:ascii="Georgia" w:eastAsia="Times New Roman" w:hAnsi="Georgia" w:cs="Times New Roman"/>
          <w:b/>
          <w:bCs/>
          <w:color w:val="333333"/>
          <w:sz w:val="18"/>
        </w:rPr>
        <w:t xml:space="preserve"> </w:t>
      </w:r>
      <w:proofErr w:type="spellStart"/>
      <w:r w:rsidRPr="00FE0B11">
        <w:rPr>
          <w:rFonts w:ascii="Georgia" w:eastAsia="Times New Roman" w:hAnsi="Georgia" w:cs="Times New Roman"/>
          <w:b/>
          <w:bCs/>
          <w:color w:val="333333"/>
          <w:sz w:val="18"/>
        </w:rPr>
        <w:t>pentru</w:t>
      </w:r>
      <w:proofErr w:type="spellEnd"/>
      <w:r w:rsidRPr="00FE0B11">
        <w:rPr>
          <w:rFonts w:ascii="Georgia" w:eastAsia="Times New Roman" w:hAnsi="Georgia" w:cs="Times New Roman"/>
          <w:b/>
          <w:bCs/>
          <w:color w:val="333333"/>
          <w:sz w:val="18"/>
        </w:rPr>
        <w:t xml:space="preserve"> o </w:t>
      </w:r>
      <w:proofErr w:type="spellStart"/>
      <w:r w:rsidRPr="00FE0B11">
        <w:rPr>
          <w:rFonts w:ascii="Georgia" w:eastAsia="Times New Roman" w:hAnsi="Georgia" w:cs="Times New Roman"/>
          <w:b/>
          <w:bCs/>
          <w:color w:val="333333"/>
          <w:sz w:val="18"/>
        </w:rPr>
        <w:t>viata</w:t>
      </w:r>
      <w:proofErr w:type="spellEnd"/>
      <w:r w:rsidRPr="00FE0B11">
        <w:rPr>
          <w:rFonts w:ascii="Georgia" w:eastAsia="Times New Roman" w:hAnsi="Georgia" w:cs="Times New Roman"/>
          <w:b/>
          <w:bCs/>
          <w:color w:val="333333"/>
          <w:sz w:val="18"/>
        </w:rPr>
        <w:t xml:space="preserve"> </w:t>
      </w:r>
      <w:proofErr w:type="spellStart"/>
      <w:r w:rsidRPr="00FE0B11">
        <w:rPr>
          <w:rFonts w:ascii="Georgia" w:eastAsia="Times New Roman" w:hAnsi="Georgia" w:cs="Times New Roman"/>
          <w:b/>
          <w:bCs/>
          <w:color w:val="333333"/>
          <w:sz w:val="18"/>
        </w:rPr>
        <w:t>mai</w:t>
      </w:r>
      <w:proofErr w:type="spellEnd"/>
      <w:r w:rsidRPr="00FE0B11">
        <w:rPr>
          <w:rFonts w:ascii="Georgia" w:eastAsia="Times New Roman" w:hAnsi="Georgia" w:cs="Times New Roman"/>
          <w:b/>
          <w:bCs/>
          <w:color w:val="333333"/>
          <w:sz w:val="18"/>
        </w:rPr>
        <w:t xml:space="preserve"> </w:t>
      </w:r>
      <w:proofErr w:type="spellStart"/>
      <w:r w:rsidRPr="00FE0B11">
        <w:rPr>
          <w:rFonts w:ascii="Georgia" w:eastAsia="Times New Roman" w:hAnsi="Georgia" w:cs="Times New Roman"/>
          <w:b/>
          <w:bCs/>
          <w:color w:val="333333"/>
          <w:sz w:val="18"/>
        </w:rPr>
        <w:t>verde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!” </w:t>
      </w:r>
      <w:proofErr w:type="spellStart"/>
      <w:proofErr w:type="gram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Actiunea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de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plantare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a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fost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coordonata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de Daniel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Dragan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,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Lavinia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Anghel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si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 xml:space="preserve"> Ana Maria </w:t>
      </w:r>
      <w:proofErr w:type="spellStart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Dragan</w:t>
      </w:r>
      <w:proofErr w:type="spellEnd"/>
      <w:r w:rsidRPr="00FE0B11">
        <w:rPr>
          <w:rFonts w:ascii="Georgia" w:eastAsia="Times New Roman" w:hAnsi="Georgia" w:cs="Times New Roman"/>
          <w:color w:val="333333"/>
          <w:sz w:val="18"/>
          <w:szCs w:val="18"/>
        </w:rPr>
        <w:t>.</w:t>
      </w:r>
      <w:proofErr w:type="gramEnd"/>
    </w:p>
    <w:p w:rsidR="00455B81" w:rsidRDefault="00455B81"/>
    <w:sectPr w:rsidR="00455B81" w:rsidSect="00455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0B11"/>
    <w:rsid w:val="00455B81"/>
    <w:rsid w:val="00FE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B81"/>
  </w:style>
  <w:style w:type="paragraph" w:styleId="Heading1">
    <w:name w:val="heading 1"/>
    <w:basedOn w:val="Normal"/>
    <w:link w:val="Heading1Char"/>
    <w:uiPriority w:val="9"/>
    <w:qFormat/>
    <w:rsid w:val="00FE0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B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eft">
    <w:name w:val="left"/>
    <w:basedOn w:val="DefaultParagraphFont"/>
    <w:rsid w:val="00FE0B11"/>
  </w:style>
  <w:style w:type="character" w:customStyle="1" w:styleId="apple-converted-space">
    <w:name w:val="apple-converted-space"/>
    <w:basedOn w:val="DefaultParagraphFont"/>
    <w:rsid w:val="00FE0B11"/>
  </w:style>
  <w:style w:type="character" w:styleId="Hyperlink">
    <w:name w:val="Hyperlink"/>
    <w:basedOn w:val="DefaultParagraphFont"/>
    <w:uiPriority w:val="99"/>
    <w:semiHidden/>
    <w:unhideWhenUsed/>
    <w:rsid w:val="00FE0B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0B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0393">
          <w:marLeft w:val="0"/>
          <w:marRight w:val="0"/>
          <w:marTop w:val="0"/>
          <w:marBottom w:val="180"/>
          <w:divBdr>
            <w:top w:val="single" w:sz="4" w:space="9" w:color="EFEFEF"/>
            <w:left w:val="none" w:sz="0" w:space="0" w:color="auto"/>
            <w:bottom w:val="single" w:sz="4" w:space="9" w:color="EFEFEF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vranceamedia.ro/wp-content/uploads/2014/11/Copaci-plantati-Dragan-Marasesti-Verde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ranceamedia.ro/category/social-2/" TargetMode="External"/><Relationship Id="rId5" Type="http://schemas.openxmlformats.org/officeDocument/2006/relationships/hyperlink" Target="http://vranceamedia.ro/category/local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vranceamedia.ro/author/online-edito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2014-11-10T12:48:00Z</dcterms:created>
  <dcterms:modified xsi:type="dcterms:W3CDTF">2014-11-10T12:49:00Z</dcterms:modified>
</cp:coreProperties>
</file>